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7"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4165"/>
        <w:gridCol w:w="6192"/>
      </w:tblGrid>
      <w:tr w:rsidR="006E25F5" w:rsidRPr="006E25F5" w:rsidTr="006E25F5">
        <w:trPr>
          <w:trHeight w:val="1621"/>
          <w:tblCellSpacing w:w="0" w:type="dxa"/>
        </w:trPr>
        <w:tc>
          <w:tcPr>
            <w:tcW w:w="4165" w:type="dxa"/>
            <w:tcBorders>
              <w:top w:val="dashed" w:sz="6" w:space="0" w:color="BBBBBB"/>
              <w:left w:val="dashed" w:sz="6" w:space="0" w:color="BBBBBB"/>
              <w:bottom w:val="dashed" w:sz="6" w:space="0" w:color="BBBBBB"/>
              <w:right w:val="dashed" w:sz="6" w:space="0" w:color="BBBBBB"/>
            </w:tcBorders>
            <w:hideMark/>
          </w:tcPr>
          <w:p w:rsidR="006E25F5" w:rsidRPr="006E25F5" w:rsidRDefault="006E25F5" w:rsidP="006E25F5">
            <w:pPr>
              <w:spacing w:before="100" w:beforeAutospacing="1" w:after="100" w:afterAutospacing="1" w:line="240" w:lineRule="auto"/>
              <w:ind w:left="109" w:right="109"/>
              <w:jc w:val="center"/>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PHÒNG GD&amp;ĐT PHÚ LỘC</w:t>
            </w:r>
          </w:p>
          <w:p w:rsidR="006E25F5" w:rsidRPr="006E25F5" w:rsidRDefault="006E25F5" w:rsidP="006E25F5">
            <w:pPr>
              <w:spacing w:before="100" w:beforeAutospacing="1" w:after="100" w:afterAutospacing="1" w:line="240" w:lineRule="auto"/>
              <w:ind w:left="109" w:right="109"/>
              <w:jc w:val="center"/>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TRƯỜNG TH VINH HƯNG 1</w:t>
            </w:r>
          </w:p>
          <w:tbl>
            <w:tblPr>
              <w:tblpPr w:leftFromText="45" w:rightFromText="45" w:vertAnchor="text"/>
              <w:tblW w:w="86" w:type="dxa"/>
              <w:tblCellSpacing w:w="0" w:type="dxa"/>
              <w:tblInd w:w="111"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50"/>
              <w:gridCol w:w="36"/>
            </w:tblGrid>
            <w:tr w:rsidR="006E25F5" w:rsidRPr="006E25F5" w:rsidTr="006E25F5">
              <w:trPr>
                <w:gridAfter w:val="1"/>
                <w:trHeight w:val="11"/>
                <w:tblCellSpacing w:w="0" w:type="dxa"/>
              </w:trPr>
              <w:tc>
                <w:tcPr>
                  <w:tcW w:w="50"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6E25F5">
                  <w:pPr>
                    <w:spacing w:before="109" w:after="109" w:line="15" w:lineRule="atLeast"/>
                    <w:ind w:left="109" w:right="109"/>
                    <w:rPr>
                      <w:rFonts w:ascii="Times New Roman" w:eastAsia="Times New Roman" w:hAnsi="Times New Roman" w:cs="Times New Roman"/>
                      <w:color w:val="000000"/>
                      <w:sz w:val="28"/>
                      <w:szCs w:val="28"/>
                    </w:rPr>
                  </w:pPr>
                </w:p>
              </w:tc>
            </w:tr>
            <w:tr w:rsidR="006E25F5" w:rsidRPr="006E25F5" w:rsidTr="006E25F5">
              <w:trPr>
                <w:tblCellSpacing w:w="0" w:type="dxa"/>
              </w:trPr>
              <w:tc>
                <w:tcPr>
                  <w:tcW w:w="50"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6E25F5">
                  <w:pPr>
                    <w:spacing w:before="109" w:after="109" w:line="240" w:lineRule="auto"/>
                    <w:ind w:left="109" w:right="109"/>
                    <w:rPr>
                      <w:rFonts w:ascii="Times New Roman" w:eastAsia="Times New Roman" w:hAnsi="Times New Roman" w:cs="Times New Roman"/>
                      <w:color w:val="000000"/>
                      <w:sz w:val="28"/>
                      <w:szCs w:val="28"/>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6E25F5">
                  <w:pPr>
                    <w:spacing w:before="109" w:after="109" w:line="240" w:lineRule="auto"/>
                    <w:ind w:left="109" w:right="109"/>
                    <w:rPr>
                      <w:rFonts w:ascii="Times New Roman" w:eastAsia="Times New Roman" w:hAnsi="Times New Roman" w:cs="Times New Roman"/>
                      <w:color w:val="000000"/>
                      <w:sz w:val="28"/>
                      <w:szCs w:val="28"/>
                    </w:rPr>
                  </w:pPr>
                </w:p>
              </w:tc>
            </w:tr>
          </w:tbl>
          <w:p w:rsidR="006E25F5" w:rsidRPr="006E25F5" w:rsidRDefault="00055C35" w:rsidP="007A6AAC">
            <w:pPr>
              <w:spacing w:before="100" w:beforeAutospacing="1" w:after="100" w:afterAutospacing="1" w:line="240" w:lineRule="auto"/>
              <w:ind w:right="1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25F5" w:rsidRPr="006E25F5">
              <w:rPr>
                <w:rFonts w:ascii="Times New Roman" w:eastAsia="Times New Roman" w:hAnsi="Times New Roman" w:cs="Times New Roman"/>
                <w:color w:val="000000"/>
                <w:sz w:val="28"/>
                <w:szCs w:val="28"/>
              </w:rPr>
              <w:t>Số: 02  /KHCM-TT</w:t>
            </w:r>
          </w:p>
        </w:tc>
        <w:tc>
          <w:tcPr>
            <w:tcW w:w="6192" w:type="dxa"/>
            <w:tcBorders>
              <w:top w:val="dashed" w:sz="6" w:space="0" w:color="BBBBBB"/>
              <w:left w:val="dashed" w:sz="6" w:space="0" w:color="BBBBBB"/>
              <w:bottom w:val="dashed" w:sz="6" w:space="0" w:color="BBBBBB"/>
              <w:right w:val="dashed" w:sz="6" w:space="0" w:color="BBBBBB"/>
            </w:tcBorders>
            <w:hideMark/>
          </w:tcPr>
          <w:p w:rsidR="006E25F5" w:rsidRPr="006E25F5" w:rsidRDefault="006E25F5" w:rsidP="006E25F5">
            <w:pPr>
              <w:spacing w:before="100" w:beforeAutospacing="1" w:after="100" w:afterAutospacing="1" w:line="240" w:lineRule="auto"/>
              <w:ind w:right="109"/>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CỘNG HÒA XÃ HỘI CHỦ NGHĨA VIỆT NAM</w:t>
            </w:r>
          </w:p>
          <w:p w:rsidR="006E25F5" w:rsidRPr="006E25F5" w:rsidRDefault="006E25F5" w:rsidP="006E25F5">
            <w:pPr>
              <w:spacing w:before="100" w:beforeAutospacing="1" w:after="100" w:afterAutospacing="1" w:line="240" w:lineRule="auto"/>
              <w:ind w:left="109" w:right="109"/>
              <w:jc w:val="center"/>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Độc lập - Tự do - Hạnh phúc</w:t>
            </w:r>
          </w:p>
          <w:tbl>
            <w:tblPr>
              <w:tblpPr w:leftFromText="45" w:rightFromText="45" w:vertAnchor="text"/>
              <w:tblW w:w="86" w:type="dxa"/>
              <w:tblCellSpacing w:w="0" w:type="dxa"/>
              <w:tblInd w:w="111"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50"/>
              <w:gridCol w:w="36"/>
            </w:tblGrid>
            <w:tr w:rsidR="006E25F5" w:rsidRPr="006E25F5" w:rsidTr="006E25F5">
              <w:trPr>
                <w:gridAfter w:val="1"/>
                <w:trHeight w:val="33"/>
                <w:tblCellSpacing w:w="0" w:type="dxa"/>
              </w:trPr>
              <w:tc>
                <w:tcPr>
                  <w:tcW w:w="50"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6E25F5">
                  <w:pPr>
                    <w:spacing w:before="109" w:after="109" w:line="0" w:lineRule="atLeast"/>
                    <w:ind w:left="109" w:right="109"/>
                    <w:rPr>
                      <w:rFonts w:ascii="Times New Roman" w:eastAsia="Times New Roman" w:hAnsi="Times New Roman" w:cs="Times New Roman"/>
                      <w:color w:val="000000"/>
                      <w:sz w:val="28"/>
                      <w:szCs w:val="28"/>
                    </w:rPr>
                  </w:pPr>
                </w:p>
              </w:tc>
            </w:tr>
            <w:tr w:rsidR="006E25F5" w:rsidRPr="006E25F5" w:rsidTr="006E25F5">
              <w:trPr>
                <w:trHeight w:val="12"/>
                <w:tblCellSpacing w:w="0" w:type="dxa"/>
              </w:trPr>
              <w:tc>
                <w:tcPr>
                  <w:tcW w:w="50"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6E25F5">
                  <w:pPr>
                    <w:spacing w:before="109" w:after="109" w:line="240" w:lineRule="auto"/>
                    <w:ind w:left="109" w:right="109"/>
                    <w:rPr>
                      <w:rFonts w:ascii="Times New Roman" w:eastAsia="Times New Roman" w:hAnsi="Times New Roman" w:cs="Times New Roman"/>
                      <w:color w:val="000000"/>
                      <w:sz w:val="28"/>
                      <w:szCs w:val="28"/>
                    </w:rPr>
                  </w:pP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6E25F5">
                  <w:pPr>
                    <w:spacing w:before="109" w:after="109" w:line="240" w:lineRule="auto"/>
                    <w:ind w:left="109" w:right="109"/>
                    <w:rPr>
                      <w:rFonts w:ascii="Times New Roman" w:eastAsia="Times New Roman" w:hAnsi="Times New Roman" w:cs="Times New Roman"/>
                      <w:color w:val="000000"/>
                      <w:sz w:val="28"/>
                      <w:szCs w:val="28"/>
                    </w:rPr>
                  </w:pPr>
                </w:p>
              </w:tc>
            </w:tr>
          </w:tbl>
          <w:p w:rsidR="006E25F5" w:rsidRPr="006E25F5" w:rsidRDefault="006E25F5" w:rsidP="00377174">
            <w:pPr>
              <w:spacing w:before="100" w:beforeAutospacing="1" w:after="100" w:afterAutospacing="1" w:line="240" w:lineRule="auto"/>
              <w:ind w:left="109" w:right="109"/>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00055C35">
              <w:rPr>
                <w:rFonts w:ascii="Times New Roman" w:eastAsia="Times New Roman" w:hAnsi="Times New Roman" w:cs="Times New Roman"/>
                <w:color w:val="000000"/>
                <w:sz w:val="28"/>
                <w:szCs w:val="28"/>
              </w:rPr>
              <w:t xml:space="preserve">            </w:t>
            </w:r>
            <w:r w:rsidRPr="006E25F5">
              <w:rPr>
                <w:rFonts w:ascii="Times New Roman" w:eastAsia="Times New Roman" w:hAnsi="Times New Roman" w:cs="Times New Roman"/>
                <w:i/>
                <w:iCs/>
                <w:color w:val="000000"/>
                <w:sz w:val="28"/>
                <w:szCs w:val="28"/>
              </w:rPr>
              <w:t xml:space="preserve">Vinh Hưng, ngày </w:t>
            </w:r>
            <w:r w:rsidR="00377174">
              <w:rPr>
                <w:rFonts w:ascii="Times New Roman" w:eastAsia="Times New Roman" w:hAnsi="Times New Roman" w:cs="Times New Roman"/>
                <w:i/>
                <w:iCs/>
                <w:color w:val="000000"/>
                <w:sz w:val="28"/>
                <w:szCs w:val="28"/>
              </w:rPr>
              <w:t>3</w:t>
            </w:r>
            <w:r w:rsidRPr="006E25F5">
              <w:rPr>
                <w:rFonts w:ascii="Times New Roman" w:eastAsia="Times New Roman" w:hAnsi="Times New Roman" w:cs="Times New Roman"/>
                <w:i/>
                <w:iCs/>
                <w:color w:val="000000"/>
                <w:sz w:val="28"/>
                <w:szCs w:val="28"/>
              </w:rPr>
              <w:t xml:space="preserve"> tháng 9 năm 2018</w:t>
            </w:r>
          </w:p>
        </w:tc>
      </w:tr>
    </w:tbl>
    <w:p w:rsidR="006E25F5" w:rsidRPr="006E25F5" w:rsidRDefault="006E25F5" w:rsidP="006E25F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KẾ HOẠCH CHUYÊN MÔN THÁNG 9</w:t>
      </w:r>
    </w:p>
    <w:p w:rsidR="006E25F5" w:rsidRPr="006E25F5" w:rsidRDefault="006E25F5" w:rsidP="006E25F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 xml:space="preserve">TỔ KHỐI </w:t>
      </w:r>
      <w:r w:rsidR="00F90BC3">
        <w:rPr>
          <w:rFonts w:ascii="Times New Roman" w:eastAsia="Times New Roman" w:hAnsi="Times New Roman" w:cs="Times New Roman"/>
          <w:b/>
          <w:bCs/>
          <w:color w:val="000000"/>
          <w:sz w:val="28"/>
          <w:szCs w:val="28"/>
        </w:rPr>
        <w:t>1</w:t>
      </w:r>
    </w:p>
    <w:p w:rsidR="006E25F5" w:rsidRPr="006E25F5" w:rsidRDefault="006E25F5" w:rsidP="00F90BC3">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NĂM HỌC: 2018 - 2019 </w:t>
      </w:r>
    </w:p>
    <w:p w:rsidR="006E25F5" w:rsidRPr="006E25F5" w:rsidRDefault="006E25F5" w:rsidP="006E25F5">
      <w:pPr>
        <w:spacing w:before="100" w:beforeAutospacing="1" w:after="100" w:afterAutospacing="1" w:line="240" w:lineRule="auto"/>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I. Những việc đã làm được trong tháng 8 năm 201</w:t>
      </w:r>
      <w:r w:rsidR="006B0576">
        <w:rPr>
          <w:rFonts w:ascii="Times New Roman" w:eastAsia="Times New Roman" w:hAnsi="Times New Roman" w:cs="Times New Roman"/>
          <w:b/>
          <w:bCs/>
          <w:color w:val="000000"/>
          <w:sz w:val="28"/>
          <w:szCs w:val="28"/>
        </w:rPr>
        <w:t>8</w:t>
      </w:r>
    </w:p>
    <w:tbl>
      <w:tblPr>
        <w:tblW w:w="9938"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tblPr>
      <w:tblGrid>
        <w:gridCol w:w="778"/>
        <w:gridCol w:w="2469"/>
        <w:gridCol w:w="6691"/>
      </w:tblGrid>
      <w:tr w:rsidR="006E25F5" w:rsidRPr="006E25F5" w:rsidTr="007A6AAC">
        <w:trPr>
          <w:tblCellSpacing w:w="0" w:type="dxa"/>
        </w:trPr>
        <w:tc>
          <w:tcPr>
            <w:tcW w:w="778" w:type="dxa"/>
            <w:tcBorders>
              <w:top w:val="dashed" w:sz="6" w:space="0" w:color="BBBBBB"/>
              <w:left w:val="dashed" w:sz="6" w:space="0" w:color="BBBBBB"/>
              <w:bottom w:val="dashed" w:sz="6" w:space="0" w:color="BBBBBB"/>
              <w:right w:val="dashed" w:sz="6" w:space="0" w:color="BBBBBB"/>
            </w:tcBorders>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STT</w:t>
            </w:r>
          </w:p>
        </w:tc>
        <w:tc>
          <w:tcPr>
            <w:tcW w:w="2469" w:type="dxa"/>
            <w:tcBorders>
              <w:top w:val="dashed" w:sz="6" w:space="0" w:color="BBBBBB"/>
              <w:left w:val="dashed" w:sz="6" w:space="0" w:color="BBBBBB"/>
              <w:bottom w:val="dashed" w:sz="6" w:space="0" w:color="BBBBBB"/>
              <w:right w:val="dashed" w:sz="6" w:space="0" w:color="BBBBBB"/>
            </w:tcBorders>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NỘI DUNG CÔNG VIỆC</w:t>
            </w:r>
          </w:p>
        </w:tc>
        <w:tc>
          <w:tcPr>
            <w:tcW w:w="6691" w:type="dxa"/>
            <w:tcBorders>
              <w:top w:val="dashed" w:sz="6" w:space="0" w:color="BBBBBB"/>
              <w:left w:val="dashed" w:sz="6" w:space="0" w:color="BBBBBB"/>
              <w:bottom w:val="dashed" w:sz="6" w:space="0" w:color="BBBBBB"/>
              <w:right w:val="dashed" w:sz="6" w:space="0" w:color="BBBBBB"/>
            </w:tcBorders>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KẾT QUẢ CÔNG VIỆC</w:t>
            </w:r>
          </w:p>
        </w:tc>
      </w:tr>
      <w:tr w:rsidR="006E25F5" w:rsidRPr="006E25F5" w:rsidTr="007A6AAC">
        <w:trPr>
          <w:tblCellSpacing w:w="0" w:type="dxa"/>
        </w:trPr>
        <w:tc>
          <w:tcPr>
            <w:tcW w:w="778"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01</w:t>
            </w:r>
          </w:p>
        </w:tc>
        <w:tc>
          <w:tcPr>
            <w:tcW w:w="2469"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Công tác tham gia các hoạt động đầu năm</w:t>
            </w:r>
          </w:p>
        </w:tc>
        <w:tc>
          <w:tcPr>
            <w:tcW w:w="6691" w:type="dxa"/>
            <w:tcBorders>
              <w:top w:val="dashed" w:sz="6" w:space="0" w:color="BBBBBB"/>
              <w:left w:val="dashed" w:sz="6" w:space="0" w:color="BBBBBB"/>
              <w:bottom w:val="dashed" w:sz="6" w:space="0" w:color="BBBBBB"/>
              <w:right w:val="dashed" w:sz="6" w:space="0" w:color="BBBBBB"/>
            </w:tcBorders>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xml:space="preserve">     Tất cả giáo viên trong tổ đều </w:t>
            </w:r>
            <w:r w:rsidR="00F90BC3" w:rsidRPr="006E25F5">
              <w:rPr>
                <w:rFonts w:ascii="Times New Roman" w:eastAsia="Times New Roman" w:hAnsi="Times New Roman" w:cs="Times New Roman"/>
                <w:color w:val="000000"/>
                <w:sz w:val="28"/>
                <w:szCs w:val="28"/>
              </w:rPr>
              <w:t>trả phép đúng thời gian quy định</w:t>
            </w:r>
            <w:r w:rsidR="00F90BC3">
              <w:rPr>
                <w:rFonts w:ascii="Times New Roman" w:eastAsia="Times New Roman" w:hAnsi="Times New Roman" w:cs="Times New Roman"/>
                <w:color w:val="000000"/>
                <w:sz w:val="28"/>
                <w:szCs w:val="28"/>
              </w:rPr>
              <w:t xml:space="preserve">, </w:t>
            </w:r>
            <w:r w:rsidRPr="006E25F5">
              <w:rPr>
                <w:rFonts w:ascii="Times New Roman" w:eastAsia="Times New Roman" w:hAnsi="Times New Roman" w:cs="Times New Roman"/>
                <w:color w:val="000000"/>
                <w:sz w:val="28"/>
                <w:szCs w:val="28"/>
              </w:rPr>
              <w:t>tham gia đầy đủ các hoạt động đầu n</w:t>
            </w:r>
            <w:r w:rsidR="00F90BC3">
              <w:rPr>
                <w:rFonts w:ascii="Times New Roman" w:eastAsia="Times New Roman" w:hAnsi="Times New Roman" w:cs="Times New Roman"/>
                <w:color w:val="000000"/>
                <w:sz w:val="28"/>
                <w:szCs w:val="28"/>
              </w:rPr>
              <w:t xml:space="preserve">ăm như vệ sinh trường lớp, tập </w:t>
            </w:r>
            <w:r w:rsidRPr="006E25F5">
              <w:rPr>
                <w:rFonts w:ascii="Times New Roman" w:eastAsia="Times New Roman" w:hAnsi="Times New Roman" w:cs="Times New Roman"/>
                <w:color w:val="000000"/>
                <w:sz w:val="28"/>
                <w:szCs w:val="28"/>
              </w:rPr>
              <w:t xml:space="preserve">trung học sinh, </w:t>
            </w:r>
            <w:r w:rsidR="00F90BC3">
              <w:rPr>
                <w:rFonts w:ascii="Times New Roman" w:eastAsia="Times New Roman" w:hAnsi="Times New Roman" w:cs="Times New Roman"/>
                <w:color w:val="000000"/>
                <w:sz w:val="28"/>
                <w:szCs w:val="28"/>
              </w:rPr>
              <w:t>dạy đầy đủ tuần 0</w:t>
            </w:r>
            <w:r w:rsidRPr="006E25F5">
              <w:rPr>
                <w:rFonts w:ascii="Times New Roman" w:eastAsia="Times New Roman" w:hAnsi="Times New Roman" w:cs="Times New Roman"/>
                <w:color w:val="000000"/>
                <w:sz w:val="28"/>
                <w:szCs w:val="28"/>
              </w:rPr>
              <w:t>. </w:t>
            </w:r>
          </w:p>
        </w:tc>
      </w:tr>
      <w:tr w:rsidR="006E25F5" w:rsidRPr="006E25F5" w:rsidTr="007A6AAC">
        <w:trPr>
          <w:tblCellSpacing w:w="0" w:type="dxa"/>
        </w:trPr>
        <w:tc>
          <w:tcPr>
            <w:tcW w:w="778"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02</w:t>
            </w:r>
          </w:p>
        </w:tc>
        <w:tc>
          <w:tcPr>
            <w:tcW w:w="2469"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Cập nhật thông tin lên các phần mềm</w:t>
            </w:r>
          </w:p>
        </w:tc>
        <w:tc>
          <w:tcPr>
            <w:tcW w:w="6691" w:type="dxa"/>
            <w:tcBorders>
              <w:top w:val="dashed" w:sz="6" w:space="0" w:color="BBBBBB"/>
              <w:left w:val="dashed" w:sz="6" w:space="0" w:color="BBBBBB"/>
              <w:bottom w:val="dashed" w:sz="6" w:space="0" w:color="BBBBBB"/>
              <w:right w:val="dashed" w:sz="6" w:space="0" w:color="BBBBBB"/>
            </w:tcBorders>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Cập nhập đầy đủ, chính xác thông tin, số liệu vào các biểu mẫu đúng thời gian. </w:t>
            </w:r>
          </w:p>
        </w:tc>
      </w:tr>
      <w:tr w:rsidR="006E25F5" w:rsidRPr="006E25F5" w:rsidTr="007A6AAC">
        <w:trPr>
          <w:tblCellSpacing w:w="0" w:type="dxa"/>
        </w:trPr>
        <w:tc>
          <w:tcPr>
            <w:tcW w:w="778"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03</w:t>
            </w:r>
          </w:p>
        </w:tc>
        <w:tc>
          <w:tcPr>
            <w:tcW w:w="2469"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Công tác số lượng</w:t>
            </w:r>
          </w:p>
        </w:tc>
        <w:tc>
          <w:tcPr>
            <w:tcW w:w="6691"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outlineLvl w:val="1"/>
              <w:rPr>
                <w:rFonts w:ascii="Times New Roman" w:eastAsia="Times New Roman" w:hAnsi="Times New Roman" w:cs="Times New Roman"/>
                <w:b/>
                <w:bCs/>
                <w:color w:val="000000"/>
                <w:sz w:val="28"/>
                <w:szCs w:val="28"/>
              </w:rPr>
            </w:pPr>
            <w:r w:rsidRPr="006E25F5">
              <w:rPr>
                <w:rFonts w:ascii="Times New Roman" w:eastAsia="Times New Roman" w:hAnsi="Times New Roman" w:cs="Times New Roman"/>
                <w:b/>
                <w:bCs/>
                <w:color w:val="000000"/>
                <w:sz w:val="28"/>
                <w:szCs w:val="28"/>
              </w:rPr>
              <w:t xml:space="preserve">    </w:t>
            </w:r>
            <w:r w:rsidR="001D0C93">
              <w:rPr>
                <w:rFonts w:ascii="Times New Roman" w:eastAsia="Times New Roman" w:hAnsi="Times New Roman" w:cs="Times New Roman"/>
                <w:b/>
                <w:bCs/>
                <w:color w:val="000000"/>
                <w:sz w:val="28"/>
                <w:szCs w:val="28"/>
              </w:rPr>
              <w:t>Nắm và d</w:t>
            </w:r>
            <w:r w:rsidRPr="006E25F5">
              <w:rPr>
                <w:rFonts w:ascii="Times New Roman" w:eastAsia="Times New Roman" w:hAnsi="Times New Roman" w:cs="Times New Roman"/>
                <w:b/>
                <w:bCs/>
                <w:color w:val="000000"/>
                <w:sz w:val="28"/>
                <w:szCs w:val="28"/>
              </w:rPr>
              <w:t xml:space="preserve">uy trì tốt số lượng HS </w:t>
            </w:r>
            <w:r w:rsidR="003621F6">
              <w:rPr>
                <w:rFonts w:ascii="Times New Roman" w:eastAsia="Times New Roman" w:hAnsi="Times New Roman" w:cs="Times New Roman"/>
                <w:b/>
                <w:bCs/>
                <w:color w:val="000000"/>
                <w:sz w:val="28"/>
                <w:szCs w:val="28"/>
              </w:rPr>
              <w:t>vào lớp với 87</w:t>
            </w:r>
            <w:r w:rsidRPr="006E25F5">
              <w:rPr>
                <w:rFonts w:ascii="Times New Roman" w:eastAsia="Times New Roman" w:hAnsi="Times New Roman" w:cs="Times New Roman"/>
                <w:b/>
                <w:bCs/>
                <w:color w:val="000000"/>
                <w:sz w:val="28"/>
                <w:szCs w:val="28"/>
              </w:rPr>
              <w:t>/</w:t>
            </w:r>
            <w:r w:rsidR="003621F6">
              <w:rPr>
                <w:rFonts w:ascii="Times New Roman" w:eastAsia="Times New Roman" w:hAnsi="Times New Roman" w:cs="Times New Roman"/>
                <w:b/>
                <w:bCs/>
                <w:color w:val="000000"/>
                <w:sz w:val="28"/>
                <w:szCs w:val="28"/>
              </w:rPr>
              <w:t>46</w:t>
            </w:r>
            <w:r w:rsidRPr="006E25F5">
              <w:rPr>
                <w:rFonts w:ascii="Times New Roman" w:eastAsia="Times New Roman" w:hAnsi="Times New Roman" w:cs="Times New Roman"/>
                <w:b/>
                <w:bCs/>
                <w:color w:val="000000"/>
                <w:sz w:val="28"/>
                <w:szCs w:val="28"/>
              </w:rPr>
              <w:t xml:space="preserve">  nữ.</w:t>
            </w:r>
          </w:p>
        </w:tc>
      </w:tr>
      <w:tr w:rsidR="006E25F5" w:rsidRPr="006E25F5" w:rsidTr="007A6AAC">
        <w:trPr>
          <w:tblCellSpacing w:w="0" w:type="dxa"/>
        </w:trPr>
        <w:tc>
          <w:tcPr>
            <w:tcW w:w="778"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04</w:t>
            </w:r>
          </w:p>
        </w:tc>
        <w:tc>
          <w:tcPr>
            <w:tcW w:w="2469"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Công tác chuyên môn</w:t>
            </w:r>
          </w:p>
        </w:tc>
        <w:tc>
          <w:tcPr>
            <w:tcW w:w="6691" w:type="dxa"/>
            <w:tcBorders>
              <w:top w:val="dashed" w:sz="6" w:space="0" w:color="BBBBBB"/>
              <w:left w:val="dashed" w:sz="6" w:space="0" w:color="BBBBBB"/>
              <w:bottom w:val="dashed" w:sz="6" w:space="0" w:color="BBBBBB"/>
              <w:right w:val="dashed" w:sz="6" w:space="0" w:color="BBBBBB"/>
            </w:tcBorders>
            <w:hideMark/>
          </w:tcPr>
          <w:p w:rsidR="006E25F5" w:rsidRPr="006E25F5" w:rsidRDefault="006E25F5"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xml:space="preserve">- Đã thực hiện dạy và học chương trình từ tuần </w:t>
            </w:r>
            <w:r w:rsidR="003621F6">
              <w:rPr>
                <w:rFonts w:ascii="Times New Roman" w:eastAsia="Times New Roman" w:hAnsi="Times New Roman" w:cs="Times New Roman"/>
                <w:color w:val="000000"/>
                <w:sz w:val="28"/>
                <w:szCs w:val="28"/>
              </w:rPr>
              <w:t>0</w:t>
            </w:r>
            <w:r w:rsidRPr="006E25F5">
              <w:rPr>
                <w:rFonts w:ascii="Times New Roman" w:eastAsia="Times New Roman" w:hAnsi="Times New Roman" w:cs="Times New Roman"/>
                <w:color w:val="000000"/>
                <w:sz w:val="28"/>
                <w:szCs w:val="28"/>
              </w:rPr>
              <w:t xml:space="preserve"> đến hết tuần 2.</w:t>
            </w:r>
          </w:p>
          <w:p w:rsidR="003161BB" w:rsidRDefault="003161BB"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Ổn định nề nếp các lớp: Xếp hàng, thể dục, chào cờ</w:t>
            </w:r>
          </w:p>
          <w:p w:rsidR="00F179C1" w:rsidRPr="006E25F5" w:rsidRDefault="00F179C1"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Giúp HS nắm chắc các nét cơ bản, các kí hiệu, hiệu lệnh tạo hành trang để học tiếp môn Tiếng Việt </w:t>
            </w:r>
          </w:p>
          <w:p w:rsidR="006E25F5" w:rsidRPr="006E25F5" w:rsidRDefault="006E25F5"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xml:space="preserve">- Thực hiện việc giảng dạy tốt có ứng dụng CNTT gồm: </w:t>
            </w:r>
            <w:r w:rsidR="00AC390F">
              <w:rPr>
                <w:rFonts w:ascii="Times New Roman" w:eastAsia="Times New Roman" w:hAnsi="Times New Roman" w:cs="Times New Roman"/>
                <w:color w:val="000000"/>
                <w:sz w:val="28"/>
                <w:szCs w:val="28"/>
              </w:rPr>
              <w:t>1</w:t>
            </w:r>
            <w:r w:rsidR="00705933">
              <w:rPr>
                <w:rFonts w:ascii="Times New Roman" w:eastAsia="Times New Roman" w:hAnsi="Times New Roman" w:cs="Times New Roman"/>
                <w:color w:val="000000"/>
                <w:sz w:val="28"/>
                <w:szCs w:val="28"/>
              </w:rPr>
              <w:t>1</w:t>
            </w:r>
            <w:r w:rsidRPr="006E25F5">
              <w:rPr>
                <w:rFonts w:ascii="Times New Roman" w:eastAsia="Times New Roman" w:hAnsi="Times New Roman" w:cs="Times New Roman"/>
                <w:color w:val="000000"/>
                <w:sz w:val="28"/>
                <w:szCs w:val="28"/>
              </w:rPr>
              <w:t xml:space="preserve"> tiết. Trong đó: Cô </w:t>
            </w:r>
            <w:r w:rsidR="00AC390F">
              <w:rPr>
                <w:rFonts w:ascii="Times New Roman" w:eastAsia="Times New Roman" w:hAnsi="Times New Roman" w:cs="Times New Roman"/>
                <w:color w:val="000000"/>
                <w:sz w:val="28"/>
                <w:szCs w:val="28"/>
              </w:rPr>
              <w:t>Anh</w:t>
            </w:r>
            <w:r w:rsidRPr="006E25F5">
              <w:rPr>
                <w:rFonts w:ascii="Times New Roman" w:eastAsia="Times New Roman" w:hAnsi="Times New Roman" w:cs="Times New Roman"/>
                <w:color w:val="000000"/>
                <w:sz w:val="28"/>
                <w:szCs w:val="28"/>
              </w:rPr>
              <w:t xml:space="preserve">: </w:t>
            </w:r>
            <w:r w:rsidR="00AC390F">
              <w:rPr>
                <w:rFonts w:ascii="Times New Roman" w:eastAsia="Times New Roman" w:hAnsi="Times New Roman" w:cs="Times New Roman"/>
                <w:color w:val="000000"/>
                <w:sz w:val="28"/>
                <w:szCs w:val="28"/>
              </w:rPr>
              <w:t>5</w:t>
            </w:r>
            <w:r w:rsidRPr="006E25F5">
              <w:rPr>
                <w:rFonts w:ascii="Times New Roman" w:eastAsia="Times New Roman" w:hAnsi="Times New Roman" w:cs="Times New Roman"/>
                <w:color w:val="000000"/>
                <w:sz w:val="28"/>
                <w:szCs w:val="28"/>
              </w:rPr>
              <w:t xml:space="preserve"> tiết</w:t>
            </w:r>
            <w:r w:rsidR="00AC390F">
              <w:rPr>
                <w:rFonts w:ascii="Times New Roman" w:eastAsia="Times New Roman" w:hAnsi="Times New Roman" w:cs="Times New Roman"/>
                <w:color w:val="000000"/>
                <w:sz w:val="28"/>
                <w:szCs w:val="28"/>
              </w:rPr>
              <w:t>, cô Hiền 3 tết, cô Tiên 3 tiết</w:t>
            </w:r>
          </w:p>
          <w:p w:rsidR="006E25F5" w:rsidRPr="006E25F5" w:rsidRDefault="006E25F5"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xml:space="preserve">- Thường xuyên kiểm tra sách vở học sinh từng lớp để nhắc nhở học sinh đầu năm như bao bọc sách vở, dán nhãn, dụng cụ </w:t>
            </w:r>
            <w:r w:rsidR="003161BB">
              <w:rPr>
                <w:rFonts w:ascii="Times New Roman" w:eastAsia="Times New Roman" w:hAnsi="Times New Roman" w:cs="Times New Roman"/>
                <w:color w:val="000000"/>
                <w:sz w:val="28"/>
                <w:szCs w:val="28"/>
              </w:rPr>
              <w:t xml:space="preserve">học tập của </w:t>
            </w:r>
            <w:r w:rsidRPr="006E25F5">
              <w:rPr>
                <w:rFonts w:ascii="Times New Roman" w:eastAsia="Times New Roman" w:hAnsi="Times New Roman" w:cs="Times New Roman"/>
                <w:color w:val="000000"/>
                <w:sz w:val="28"/>
                <w:szCs w:val="28"/>
              </w:rPr>
              <w:t>học sinh...</w:t>
            </w:r>
          </w:p>
          <w:p w:rsidR="006E25F5" w:rsidRPr="006E25F5" w:rsidRDefault="006E25F5"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Cập nhật hồ sơ sổ sách đúng quy định         </w:t>
            </w:r>
          </w:p>
        </w:tc>
      </w:tr>
      <w:tr w:rsidR="006E25F5" w:rsidRPr="006E25F5" w:rsidTr="007A6AAC">
        <w:trPr>
          <w:tblCellSpacing w:w="0" w:type="dxa"/>
        </w:trPr>
        <w:tc>
          <w:tcPr>
            <w:tcW w:w="778"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05</w:t>
            </w:r>
          </w:p>
        </w:tc>
        <w:tc>
          <w:tcPr>
            <w:tcW w:w="2469"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Website trường</w:t>
            </w:r>
          </w:p>
        </w:tc>
        <w:tc>
          <w:tcPr>
            <w:tcW w:w="6691" w:type="dxa"/>
            <w:tcBorders>
              <w:top w:val="dashed" w:sz="6" w:space="0" w:color="BBBBBB"/>
              <w:left w:val="dashed" w:sz="6" w:space="0" w:color="BBBBBB"/>
              <w:bottom w:val="dashed" w:sz="6" w:space="0" w:color="BBBBBB"/>
              <w:right w:val="dashed" w:sz="6" w:space="0" w:color="BBBBBB"/>
            </w:tcBorders>
            <w:hideMark/>
          </w:tcPr>
          <w:p w:rsidR="006E25F5" w:rsidRPr="00F65423" w:rsidRDefault="00F65423"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E25F5" w:rsidRPr="00F65423">
              <w:rPr>
                <w:rFonts w:ascii="Times New Roman" w:eastAsia="Times New Roman" w:hAnsi="Times New Roman" w:cs="Times New Roman"/>
                <w:color w:val="000000"/>
                <w:sz w:val="28"/>
                <w:szCs w:val="28"/>
              </w:rPr>
              <w:t xml:space="preserve">Đã cập nhật đầy đủ các kế hoạch lên Websile đầy đủ, </w:t>
            </w:r>
            <w:r w:rsidR="006E25F5" w:rsidRPr="00F65423">
              <w:rPr>
                <w:rFonts w:ascii="Times New Roman" w:eastAsia="Times New Roman" w:hAnsi="Times New Roman" w:cs="Times New Roman"/>
                <w:color w:val="000000"/>
                <w:sz w:val="28"/>
                <w:szCs w:val="28"/>
              </w:rPr>
              <w:lastRenderedPageBreak/>
              <w:t>kịp thời.</w:t>
            </w:r>
          </w:p>
        </w:tc>
      </w:tr>
      <w:tr w:rsidR="006E25F5" w:rsidRPr="006E25F5" w:rsidTr="007A6AAC">
        <w:trPr>
          <w:tblCellSpacing w:w="0" w:type="dxa"/>
        </w:trPr>
        <w:tc>
          <w:tcPr>
            <w:tcW w:w="778"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lastRenderedPageBreak/>
              <w:t>06</w:t>
            </w:r>
          </w:p>
        </w:tc>
        <w:tc>
          <w:tcPr>
            <w:tcW w:w="2469"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Xây dựng kế hoạch trường học Xanh - Sạch -  Đẹp- An toàn</w:t>
            </w:r>
          </w:p>
        </w:tc>
        <w:tc>
          <w:tcPr>
            <w:tcW w:w="6691" w:type="dxa"/>
            <w:tcBorders>
              <w:top w:val="dashed" w:sz="6" w:space="0" w:color="BBBBBB"/>
              <w:left w:val="dashed" w:sz="6" w:space="0" w:color="BBBBBB"/>
              <w:bottom w:val="dashed" w:sz="6" w:space="0" w:color="BBBBBB"/>
              <w:right w:val="dashed" w:sz="6" w:space="0" w:color="BBBBBB"/>
            </w:tcBorders>
            <w:hideMark/>
          </w:tcPr>
          <w:p w:rsidR="006E25F5" w:rsidRPr="006E25F5" w:rsidRDefault="00F65423"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E25F5" w:rsidRPr="006E25F5">
              <w:rPr>
                <w:rFonts w:ascii="Times New Roman" w:eastAsia="Times New Roman" w:hAnsi="Times New Roman" w:cs="Times New Roman"/>
                <w:color w:val="000000"/>
                <w:sz w:val="28"/>
                <w:szCs w:val="28"/>
              </w:rPr>
              <w:t xml:space="preserve"> Các lớp </w:t>
            </w:r>
            <w:r w:rsidR="00C05B63">
              <w:rPr>
                <w:rFonts w:ascii="Times New Roman" w:eastAsia="Times New Roman" w:hAnsi="Times New Roman" w:cs="Times New Roman"/>
                <w:color w:val="000000"/>
                <w:sz w:val="28"/>
                <w:szCs w:val="28"/>
              </w:rPr>
              <w:t>đã cơ bản</w:t>
            </w:r>
            <w:r w:rsidR="006E25F5" w:rsidRPr="006E25F5">
              <w:rPr>
                <w:rFonts w:ascii="Times New Roman" w:eastAsia="Times New Roman" w:hAnsi="Times New Roman" w:cs="Times New Roman"/>
                <w:color w:val="000000"/>
                <w:sz w:val="28"/>
                <w:szCs w:val="28"/>
              </w:rPr>
              <w:t xml:space="preserve"> hoàn chỉnh trang trí lớp học, chăm sóc cây xanh, vệ sinh trường lớp sạch đẹp.</w:t>
            </w:r>
          </w:p>
        </w:tc>
      </w:tr>
      <w:tr w:rsidR="006E25F5" w:rsidRPr="006E25F5" w:rsidTr="007A6AAC">
        <w:trPr>
          <w:tblCellSpacing w:w="0" w:type="dxa"/>
        </w:trPr>
        <w:tc>
          <w:tcPr>
            <w:tcW w:w="778"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07</w:t>
            </w:r>
          </w:p>
        </w:tc>
        <w:tc>
          <w:tcPr>
            <w:tcW w:w="2469" w:type="dxa"/>
            <w:tcBorders>
              <w:top w:val="dashed" w:sz="6" w:space="0" w:color="BBBBBB"/>
              <w:left w:val="dashed" w:sz="6" w:space="0" w:color="BBBBBB"/>
              <w:bottom w:val="dashed" w:sz="6" w:space="0" w:color="BBBBBB"/>
              <w:right w:val="dashed" w:sz="6" w:space="0" w:color="BBBBBB"/>
            </w:tcBorders>
            <w:vAlign w:val="center"/>
            <w:hideMark/>
          </w:tcPr>
          <w:p w:rsidR="006E25F5" w:rsidRPr="006E25F5" w:rsidRDefault="006E25F5" w:rsidP="007A6AAC">
            <w:pPr>
              <w:spacing w:before="100" w:beforeAutospacing="1" w:after="100" w:afterAutospacing="1" w:line="240" w:lineRule="auto"/>
              <w:ind w:left="109"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Các công tác khác</w:t>
            </w:r>
          </w:p>
        </w:tc>
        <w:tc>
          <w:tcPr>
            <w:tcW w:w="6691" w:type="dxa"/>
            <w:tcBorders>
              <w:top w:val="dashed" w:sz="6" w:space="0" w:color="BBBBBB"/>
              <w:left w:val="dashed" w:sz="6" w:space="0" w:color="BBBBBB"/>
              <w:bottom w:val="dashed" w:sz="6" w:space="0" w:color="BBBBBB"/>
              <w:right w:val="dashed" w:sz="6" w:space="0" w:color="BBBBBB"/>
            </w:tcBorders>
            <w:hideMark/>
          </w:tcPr>
          <w:p w:rsidR="00CE324D" w:rsidRDefault="006E25F5"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Tiếp tục tham gia tốt Chỉ thị số 05-CT/TW ngày 15/5/2016 của Bộ Chính trị về </w:t>
            </w:r>
            <w:r w:rsidRPr="006E25F5">
              <w:rPr>
                <w:rFonts w:ascii="Times New Roman" w:eastAsia="Times New Roman" w:hAnsi="Times New Roman" w:cs="Times New Roman"/>
                <w:i/>
                <w:iCs/>
                <w:color w:val="000000"/>
                <w:sz w:val="28"/>
                <w:szCs w:val="28"/>
              </w:rPr>
              <w:t>“Đẩy mạnh học tập và làm theo tư tưởng, đạo đức, phong cách Hồ Chí Minh.</w:t>
            </w:r>
          </w:p>
          <w:p w:rsidR="00EA09EF" w:rsidRPr="006E25F5" w:rsidRDefault="00EA09EF"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Rèn luyện </w:t>
            </w:r>
            <w:r w:rsidRPr="006E25F5">
              <w:rPr>
                <w:rFonts w:ascii="Times New Roman" w:eastAsia="Times New Roman" w:hAnsi="Times New Roman" w:cs="Times New Roman"/>
                <w:color w:val="000000"/>
                <w:sz w:val="28"/>
                <w:szCs w:val="28"/>
              </w:rPr>
              <w:t>học sinh thực hiện đúng các nề nếp.</w:t>
            </w:r>
          </w:p>
          <w:p w:rsidR="00BD01EC" w:rsidRPr="006E25F5" w:rsidRDefault="00BD01EC"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Tiếp tục duy trì nề nếp tốt, nhắc nhở nề nếp xếp hàng</w:t>
            </w:r>
            <w:r>
              <w:rPr>
                <w:rFonts w:ascii="Times New Roman" w:eastAsia="Times New Roman" w:hAnsi="Times New Roman" w:cs="Times New Roman"/>
                <w:color w:val="000000"/>
                <w:sz w:val="28"/>
                <w:szCs w:val="28"/>
              </w:rPr>
              <w:t>, bắt hát vào giờ học</w:t>
            </w:r>
            <w:r w:rsidRPr="006E25F5">
              <w:rPr>
                <w:rFonts w:ascii="Times New Roman" w:eastAsia="Times New Roman" w:hAnsi="Times New Roman" w:cs="Times New Roman"/>
                <w:color w:val="000000"/>
                <w:sz w:val="28"/>
                <w:szCs w:val="28"/>
              </w:rPr>
              <w:t>, không ăn quà, vứt rác bừa bãi..., xây dựng lớp học thân thiện.</w:t>
            </w:r>
          </w:p>
          <w:p w:rsidR="006E25F5" w:rsidRPr="006E25F5" w:rsidRDefault="006E25F5"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Nhắc nhở giáo viên cập nhật vào hồ sơ sổ sách.</w:t>
            </w:r>
          </w:p>
          <w:p w:rsidR="006E25F5" w:rsidRPr="006E25F5" w:rsidRDefault="006E25F5" w:rsidP="007A6AAC">
            <w:pPr>
              <w:spacing w:before="100" w:beforeAutospacing="1" w:after="100" w:afterAutospacing="1" w:line="240" w:lineRule="auto"/>
              <w:ind w:right="109"/>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Tham gia học chính trị đầu năm</w:t>
            </w:r>
            <w:r w:rsidR="00CE324D">
              <w:rPr>
                <w:rFonts w:ascii="Times New Roman" w:eastAsia="Times New Roman" w:hAnsi="Times New Roman" w:cs="Times New Roman"/>
                <w:color w:val="000000"/>
                <w:sz w:val="28"/>
                <w:szCs w:val="28"/>
              </w:rPr>
              <w:t xml:space="preserve"> tại Trung tâm học tập cộng đồng xã Vinh Hưng</w:t>
            </w:r>
            <w:r w:rsidRPr="006E25F5">
              <w:rPr>
                <w:rFonts w:ascii="Times New Roman" w:eastAsia="Times New Roman" w:hAnsi="Times New Roman" w:cs="Times New Roman"/>
                <w:color w:val="000000"/>
                <w:sz w:val="28"/>
                <w:szCs w:val="28"/>
              </w:rPr>
              <w:t> </w:t>
            </w:r>
          </w:p>
        </w:tc>
      </w:tr>
    </w:tbl>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II. Những tồn tại, hạn chế:</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xml:space="preserve">- Một số học sinh </w:t>
      </w:r>
      <w:r w:rsidR="004953AC">
        <w:rPr>
          <w:rFonts w:ascii="Times New Roman" w:eastAsia="Times New Roman" w:hAnsi="Times New Roman" w:cs="Times New Roman"/>
          <w:color w:val="000000"/>
          <w:sz w:val="28"/>
          <w:szCs w:val="28"/>
        </w:rPr>
        <w:t>nề nếp vệ sinh chưa đi vào ổn định, chưa nắm chắc các nét cơ bản</w:t>
      </w:r>
      <w:r w:rsidR="004953AC" w:rsidRPr="006E25F5">
        <w:rPr>
          <w:rFonts w:ascii="Times New Roman" w:eastAsia="Times New Roman" w:hAnsi="Times New Roman" w:cs="Times New Roman"/>
          <w:color w:val="000000"/>
          <w:sz w:val="28"/>
          <w:szCs w:val="28"/>
        </w:rPr>
        <w:t xml:space="preserve">, </w:t>
      </w:r>
      <w:r w:rsidR="004953AC">
        <w:rPr>
          <w:rFonts w:ascii="Times New Roman" w:eastAsia="Times New Roman" w:hAnsi="Times New Roman" w:cs="Times New Roman"/>
          <w:color w:val="000000"/>
          <w:sz w:val="28"/>
          <w:szCs w:val="28"/>
        </w:rPr>
        <w:t xml:space="preserve"> vẫn còn ham chơi và hiếu động</w:t>
      </w:r>
      <w:r w:rsidRPr="006E25F5">
        <w:rPr>
          <w:rFonts w:ascii="Times New Roman" w:eastAsia="Times New Roman" w:hAnsi="Times New Roman" w:cs="Times New Roman"/>
          <w:color w:val="000000"/>
          <w:sz w:val="28"/>
          <w:szCs w:val="28"/>
        </w:rPr>
        <w:t>. </w:t>
      </w:r>
    </w:p>
    <w:p w:rsidR="004953AC" w:rsidRPr="006E25F5" w:rsidRDefault="004953AC"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Việc </w:t>
      </w:r>
      <w:r w:rsidRPr="006E25F5">
        <w:rPr>
          <w:rFonts w:ascii="Times New Roman" w:eastAsia="Times New Roman" w:hAnsi="Times New Roman" w:cs="Times New Roman"/>
          <w:color w:val="000000"/>
          <w:sz w:val="28"/>
          <w:szCs w:val="28"/>
        </w:rPr>
        <w:t xml:space="preserve">đọc và </w:t>
      </w:r>
      <w:r>
        <w:rPr>
          <w:rFonts w:ascii="Times New Roman" w:eastAsia="Times New Roman" w:hAnsi="Times New Roman" w:cs="Times New Roman"/>
          <w:color w:val="000000"/>
          <w:sz w:val="28"/>
          <w:szCs w:val="28"/>
        </w:rPr>
        <w:t>kể chuyện</w:t>
      </w:r>
      <w:r w:rsidRPr="006E25F5">
        <w:rPr>
          <w:rFonts w:ascii="Times New Roman" w:eastAsia="Times New Roman" w:hAnsi="Times New Roman" w:cs="Times New Roman"/>
          <w:color w:val="000000"/>
          <w:sz w:val="28"/>
          <w:szCs w:val="28"/>
        </w:rPr>
        <w:t xml:space="preserve"> sách chưa tốt.</w:t>
      </w:r>
    </w:p>
    <w:p w:rsidR="004953AC" w:rsidRDefault="004953AC"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Trang trí lớp tiến hành chưa nhanh.</w:t>
      </w:r>
      <w:r w:rsidR="006E25F5" w:rsidRPr="006E25F5">
        <w:rPr>
          <w:rFonts w:ascii="Times New Roman" w:eastAsia="Times New Roman" w:hAnsi="Times New Roman" w:cs="Times New Roman"/>
          <w:color w:val="000000"/>
          <w:sz w:val="28"/>
          <w:szCs w:val="28"/>
        </w:rPr>
        <w:t xml:space="preserve"> </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III. Kế hoạch tháng 9/2018:</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Duy trì số lượng học sinh</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Thực hiện dạy và học chương trình từ tuần 3 đến hết tuần 6</w:t>
      </w:r>
    </w:p>
    <w:p w:rsidR="004953AC" w:rsidRPr="006E25F5" w:rsidRDefault="004953AC"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Duy trì ổn định nề nếp tốt</w:t>
      </w:r>
      <w:r>
        <w:rPr>
          <w:rFonts w:ascii="Times New Roman" w:eastAsia="Times New Roman" w:hAnsi="Times New Roman" w:cs="Times New Roman"/>
          <w:color w:val="000000"/>
          <w:sz w:val="28"/>
          <w:szCs w:val="28"/>
        </w:rPr>
        <w:t>, hướng dẫn học sinh kĩ năng khi đi vệ sinh.</w:t>
      </w:r>
    </w:p>
    <w:p w:rsidR="004953AC" w:rsidRPr="006E25F5" w:rsidRDefault="004953AC"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xml:space="preserve">- Thường xuyên kiểm tra </w:t>
      </w:r>
      <w:r>
        <w:rPr>
          <w:rFonts w:ascii="Times New Roman" w:eastAsia="Times New Roman" w:hAnsi="Times New Roman" w:cs="Times New Roman"/>
          <w:color w:val="000000"/>
          <w:sz w:val="28"/>
          <w:szCs w:val="28"/>
        </w:rPr>
        <w:t xml:space="preserve">đồ dùng học tập, </w:t>
      </w:r>
      <w:r w:rsidRPr="006E25F5">
        <w:rPr>
          <w:rFonts w:ascii="Times New Roman" w:eastAsia="Times New Roman" w:hAnsi="Times New Roman" w:cs="Times New Roman"/>
          <w:color w:val="000000"/>
          <w:sz w:val="28"/>
          <w:szCs w:val="28"/>
        </w:rPr>
        <w:t>sách vở đầu năm</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Tiếp tục đăng kí tiết dạy tốt có ứng dụng CNTT.</w:t>
      </w:r>
    </w:p>
    <w:p w:rsidR="006E25F5" w:rsidRPr="006E25F5" w:rsidRDefault="004953AC"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Tăng cường phụ đạo </w:t>
      </w:r>
      <w:r w:rsidR="00682EEF" w:rsidRPr="006E25F5">
        <w:rPr>
          <w:rFonts w:ascii="Times New Roman" w:eastAsia="Times New Roman" w:hAnsi="Times New Roman" w:cs="Times New Roman"/>
          <w:color w:val="000000"/>
          <w:sz w:val="28"/>
          <w:szCs w:val="28"/>
        </w:rPr>
        <w:t xml:space="preserve">học sinh chưa hoàn thành các </w:t>
      </w:r>
      <w:r w:rsidR="00682EEF">
        <w:rPr>
          <w:rFonts w:ascii="Times New Roman" w:eastAsia="Times New Roman" w:hAnsi="Times New Roman" w:cs="Times New Roman"/>
          <w:color w:val="000000"/>
          <w:sz w:val="28"/>
          <w:szCs w:val="28"/>
        </w:rPr>
        <w:t>bài học</w:t>
      </w:r>
      <w:r w:rsidR="00682EEF" w:rsidRPr="006E25F5">
        <w:rPr>
          <w:rFonts w:ascii="Times New Roman" w:eastAsia="Times New Roman" w:hAnsi="Times New Roman" w:cs="Times New Roman"/>
          <w:color w:val="000000"/>
          <w:sz w:val="28"/>
          <w:szCs w:val="28"/>
        </w:rPr>
        <w:t xml:space="preserve"> </w:t>
      </w:r>
      <w:r w:rsidR="00682EEF">
        <w:rPr>
          <w:rFonts w:ascii="Times New Roman" w:eastAsia="Times New Roman" w:hAnsi="Times New Roman" w:cs="Times New Roman"/>
          <w:color w:val="000000"/>
          <w:sz w:val="28"/>
          <w:szCs w:val="28"/>
        </w:rPr>
        <w:t>ở buổi thứ 2</w:t>
      </w:r>
      <w:r w:rsidR="006E25F5" w:rsidRPr="006E25F5">
        <w:rPr>
          <w:rFonts w:ascii="Times New Roman" w:eastAsia="Times New Roman" w:hAnsi="Times New Roman" w:cs="Times New Roman"/>
          <w:color w:val="000000"/>
          <w:sz w:val="28"/>
          <w:szCs w:val="28"/>
        </w:rPr>
        <w:t xml:space="preserve"> .</w:t>
      </w:r>
    </w:p>
    <w:p w:rsidR="0018653B" w:rsidRPr="006E25F5" w:rsidRDefault="0018653B"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lastRenderedPageBreak/>
        <w:t>- Giáo viên chủ nhiệm cần phối hợp với giáo viên bộ môn tăng cường nhắc nhở  học sinh mang theo sách vở và đồ dùng học tập đầy đủ để thực hiện có hiệu quả bài học ngay tại lớp.</w:t>
      </w:r>
    </w:p>
    <w:p w:rsidR="00B20A33" w:rsidRPr="006E25F5" w:rsidRDefault="00B20A33"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Tiếp tục thực hiện tốt</w:t>
      </w:r>
      <w:r w:rsidRPr="006E25F5">
        <w:rPr>
          <w:rFonts w:ascii="Times New Roman" w:eastAsia="Times New Roman" w:hAnsi="Times New Roman" w:cs="Times New Roman"/>
          <w:color w:val="000000"/>
          <w:sz w:val="28"/>
          <w:szCs w:val="28"/>
        </w:rPr>
        <w:t xml:space="preserve"> phong trào đọc và </w:t>
      </w:r>
      <w:r>
        <w:rPr>
          <w:rFonts w:ascii="Times New Roman" w:eastAsia="Times New Roman" w:hAnsi="Times New Roman" w:cs="Times New Roman"/>
          <w:color w:val="000000"/>
          <w:sz w:val="28"/>
          <w:szCs w:val="28"/>
        </w:rPr>
        <w:t>kể chuyện</w:t>
      </w:r>
      <w:r w:rsidRPr="006E25F5">
        <w:rPr>
          <w:rFonts w:ascii="Times New Roman" w:eastAsia="Times New Roman" w:hAnsi="Times New Roman" w:cs="Times New Roman"/>
          <w:color w:val="000000"/>
          <w:sz w:val="28"/>
          <w:szCs w:val="28"/>
        </w:rPr>
        <w:t xml:space="preserve"> sách các lớp.</w:t>
      </w:r>
    </w:p>
    <w:p w:rsidR="00B20A33" w:rsidRPr="006E25F5" w:rsidRDefault="00B20A33"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Dạy ATGT từ tuần 3</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Tăng cường các biện pháp nhằm thực hiện tốt phong trào “Giữ vở sạch-Viết chữ đẹp”.</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Tiếp tục duy trì nề nếp tốt, nhắc nhở nề nếp xếp hàng, không ăn quà, vứt rác bừa bãi..., xây dựng lớp học thân thiện.</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Tiếp tục thực hiện tốt chỉ thị 05 học tập và làm theo Bác.</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xml:space="preserve">- Tham gia đầy đủ </w:t>
      </w:r>
      <w:r w:rsidR="00B939B6">
        <w:rPr>
          <w:rFonts w:ascii="Times New Roman" w:eastAsia="Times New Roman" w:hAnsi="Times New Roman" w:cs="Times New Roman"/>
          <w:color w:val="000000"/>
          <w:sz w:val="28"/>
          <w:szCs w:val="28"/>
        </w:rPr>
        <w:t xml:space="preserve">các </w:t>
      </w:r>
      <w:r w:rsidRPr="006E25F5">
        <w:rPr>
          <w:rFonts w:ascii="Times New Roman" w:eastAsia="Times New Roman" w:hAnsi="Times New Roman" w:cs="Times New Roman"/>
          <w:color w:val="000000"/>
          <w:sz w:val="28"/>
          <w:szCs w:val="28"/>
        </w:rPr>
        <w:t>hội nghị đầu năm.</w:t>
      </w:r>
    </w:p>
    <w:p w:rsidR="006E25F5" w:rsidRPr="006E25F5" w:rsidRDefault="0018653B"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tốt ngày Lễ K</w:t>
      </w:r>
      <w:r w:rsidR="006E25F5" w:rsidRPr="006E25F5">
        <w:rPr>
          <w:rFonts w:ascii="Times New Roman" w:eastAsia="Times New Roman" w:hAnsi="Times New Roman" w:cs="Times New Roman"/>
          <w:color w:val="000000"/>
          <w:sz w:val="28"/>
          <w:szCs w:val="28"/>
        </w:rPr>
        <w:t>hai giảng</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Thực hiện tốt quy chế trang phục, đeo thẻ công chức..</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Cập nhật hồ sơ sổ sách</w:t>
      </w:r>
      <w:r w:rsidR="0018653B">
        <w:rPr>
          <w:rFonts w:ascii="Times New Roman" w:eastAsia="Times New Roman" w:hAnsi="Times New Roman" w:cs="Times New Roman"/>
          <w:color w:val="000000"/>
          <w:sz w:val="28"/>
          <w:szCs w:val="28"/>
        </w:rPr>
        <w:t>, lịch báo giảng, các kế hoạch trên cổng kịp thời</w:t>
      </w:r>
      <w:r w:rsidRPr="006E25F5">
        <w:rPr>
          <w:rFonts w:ascii="Times New Roman" w:eastAsia="Times New Roman" w:hAnsi="Times New Roman" w:cs="Times New Roman"/>
          <w:color w:val="000000"/>
          <w:sz w:val="28"/>
          <w:szCs w:val="28"/>
        </w:rPr>
        <w:t>.</w:t>
      </w:r>
    </w:p>
    <w:p w:rsid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Tham gia họp PHHS các lớp</w:t>
      </w:r>
    </w:p>
    <w:p w:rsidR="000D5B9A" w:rsidRPr="006E25F5" w:rsidRDefault="000D5B9A"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i/>
          <w:iCs/>
          <w:color w:val="000000"/>
          <w:sz w:val="28"/>
          <w:szCs w:val="28"/>
        </w:rPr>
        <w:t>Nơi nhận:</w:t>
      </w:r>
      <w:r w:rsidRPr="006E25F5">
        <w:rPr>
          <w:rFonts w:ascii="Times New Roman" w:eastAsia="Times New Roman" w:hAnsi="Times New Roman" w:cs="Times New Roman"/>
          <w:b/>
          <w:bCs/>
          <w:color w:val="000000"/>
          <w:sz w:val="28"/>
          <w:szCs w:val="28"/>
        </w:rPr>
        <w:t>                                                               TỔ TRƯỞNG</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Hiệu trưởng;</w:t>
      </w:r>
    </w:p>
    <w:p w:rsidR="006E25F5" w:rsidRPr="006E25F5" w:rsidRDefault="006E25F5" w:rsidP="007A6AAC">
      <w:pPr>
        <w:tabs>
          <w:tab w:val="left" w:pos="6195"/>
        </w:tabs>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Trang web trường;</w:t>
      </w:r>
      <w:r w:rsidR="000D5B9A">
        <w:rPr>
          <w:rFonts w:ascii="Times New Roman" w:eastAsia="Times New Roman" w:hAnsi="Times New Roman" w:cs="Times New Roman"/>
          <w:color w:val="000000"/>
          <w:sz w:val="28"/>
          <w:szCs w:val="28"/>
        </w:rPr>
        <w:t xml:space="preserve">                                            </w:t>
      </w:r>
      <w:r w:rsidR="000D5B9A" w:rsidRPr="000D5B9A">
        <w:rPr>
          <w:rFonts w:ascii="Times New Roman" w:eastAsia="Times New Roman" w:hAnsi="Times New Roman" w:cs="Times New Roman"/>
          <w:b/>
          <w:color w:val="000000"/>
          <w:sz w:val="28"/>
          <w:szCs w:val="28"/>
        </w:rPr>
        <w:t>LÊ THỊ KIM ANH</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color w:val="000000"/>
          <w:sz w:val="28"/>
          <w:szCs w:val="28"/>
        </w:rPr>
        <w:t>- Lưu: TT.</w:t>
      </w:r>
    </w:p>
    <w:p w:rsidR="006E25F5" w:rsidRPr="006E25F5" w:rsidRDefault="006E25F5" w:rsidP="007A6AAC">
      <w:pPr>
        <w:spacing w:before="100" w:beforeAutospacing="1" w:after="100" w:afterAutospacing="1" w:line="240" w:lineRule="auto"/>
        <w:jc w:val="both"/>
        <w:rPr>
          <w:rFonts w:ascii="Times New Roman" w:eastAsia="Times New Roman" w:hAnsi="Times New Roman" w:cs="Times New Roman"/>
          <w:color w:val="000000"/>
          <w:sz w:val="28"/>
          <w:szCs w:val="28"/>
        </w:rPr>
      </w:pPr>
      <w:r w:rsidRPr="006E25F5">
        <w:rPr>
          <w:rFonts w:ascii="Times New Roman" w:eastAsia="Times New Roman" w:hAnsi="Times New Roman" w:cs="Times New Roman"/>
          <w:b/>
          <w:bCs/>
          <w:color w:val="000000"/>
          <w:sz w:val="28"/>
          <w:szCs w:val="28"/>
        </w:rPr>
        <w:t>                       </w:t>
      </w:r>
      <w:r w:rsidR="0018653B">
        <w:rPr>
          <w:rFonts w:ascii="Times New Roman" w:eastAsia="Times New Roman" w:hAnsi="Times New Roman" w:cs="Times New Roman"/>
          <w:b/>
          <w:bCs/>
          <w:color w:val="000000"/>
          <w:sz w:val="28"/>
          <w:szCs w:val="28"/>
        </w:rPr>
        <w:t>                                               </w:t>
      </w:r>
    </w:p>
    <w:p w:rsidR="00F244EA" w:rsidRPr="006E25F5" w:rsidRDefault="00F244EA" w:rsidP="007A6AAC">
      <w:pPr>
        <w:jc w:val="both"/>
        <w:rPr>
          <w:rFonts w:ascii="Times New Roman" w:hAnsi="Times New Roman" w:cs="Times New Roman"/>
          <w:sz w:val="28"/>
          <w:szCs w:val="28"/>
        </w:rPr>
      </w:pPr>
    </w:p>
    <w:sectPr w:rsidR="00F244EA" w:rsidRPr="006E25F5" w:rsidSect="007A6AAC">
      <w:pgSz w:w="12240" w:h="15840"/>
      <w:pgMar w:top="1440" w:right="90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B6F16"/>
    <w:multiLevelType w:val="hybridMultilevel"/>
    <w:tmpl w:val="23806F36"/>
    <w:lvl w:ilvl="0" w:tplc="578ACD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94FD4"/>
    <w:multiLevelType w:val="hybridMultilevel"/>
    <w:tmpl w:val="8138B9FE"/>
    <w:lvl w:ilvl="0" w:tplc="BFC45A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F217B"/>
    <w:multiLevelType w:val="hybridMultilevel"/>
    <w:tmpl w:val="78EEA114"/>
    <w:lvl w:ilvl="0" w:tplc="2E4CA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E25F5"/>
    <w:rsid w:val="00055C35"/>
    <w:rsid w:val="000D5B9A"/>
    <w:rsid w:val="001158C1"/>
    <w:rsid w:val="0018653B"/>
    <w:rsid w:val="001D0C93"/>
    <w:rsid w:val="003161BB"/>
    <w:rsid w:val="003621F6"/>
    <w:rsid w:val="00377174"/>
    <w:rsid w:val="004953AC"/>
    <w:rsid w:val="00682EEF"/>
    <w:rsid w:val="006B0576"/>
    <w:rsid w:val="006E25F5"/>
    <w:rsid w:val="00705933"/>
    <w:rsid w:val="007A6AAC"/>
    <w:rsid w:val="009C719A"/>
    <w:rsid w:val="009F5D7A"/>
    <w:rsid w:val="00A76E21"/>
    <w:rsid w:val="00AC390F"/>
    <w:rsid w:val="00B20A33"/>
    <w:rsid w:val="00B939B6"/>
    <w:rsid w:val="00BD01EC"/>
    <w:rsid w:val="00C05B63"/>
    <w:rsid w:val="00CE324D"/>
    <w:rsid w:val="00E75088"/>
    <w:rsid w:val="00EA09EF"/>
    <w:rsid w:val="00F179C1"/>
    <w:rsid w:val="00F244EA"/>
    <w:rsid w:val="00F51940"/>
    <w:rsid w:val="00F65423"/>
    <w:rsid w:val="00F90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EA"/>
  </w:style>
  <w:style w:type="paragraph" w:styleId="Heading2">
    <w:name w:val="heading 2"/>
    <w:basedOn w:val="Normal"/>
    <w:link w:val="Heading2Char"/>
    <w:uiPriority w:val="9"/>
    <w:qFormat/>
    <w:rsid w:val="006E25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5F5"/>
    <w:rPr>
      <w:rFonts w:ascii="Times New Roman" w:eastAsia="Times New Roman" w:hAnsi="Times New Roman" w:cs="Times New Roman"/>
      <w:b/>
      <w:bCs/>
      <w:sz w:val="36"/>
      <w:szCs w:val="36"/>
    </w:rPr>
  </w:style>
  <w:style w:type="paragraph" w:styleId="NormalWeb">
    <w:name w:val="Normal (Web)"/>
    <w:basedOn w:val="Normal"/>
    <w:uiPriority w:val="99"/>
    <w:unhideWhenUsed/>
    <w:rsid w:val="006E25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5F5"/>
    <w:rPr>
      <w:b/>
      <w:bCs/>
    </w:rPr>
  </w:style>
  <w:style w:type="character" w:styleId="Emphasis">
    <w:name w:val="Emphasis"/>
    <w:basedOn w:val="DefaultParagraphFont"/>
    <w:uiPriority w:val="20"/>
    <w:qFormat/>
    <w:rsid w:val="006E25F5"/>
    <w:rPr>
      <w:i/>
      <w:iCs/>
    </w:rPr>
  </w:style>
  <w:style w:type="character" w:customStyle="1" w:styleId="apple-converted-space">
    <w:name w:val="apple-converted-space"/>
    <w:basedOn w:val="DefaultParagraphFont"/>
    <w:rsid w:val="006E25F5"/>
  </w:style>
  <w:style w:type="paragraph" w:styleId="ListParagraph">
    <w:name w:val="List Paragraph"/>
    <w:basedOn w:val="Normal"/>
    <w:uiPriority w:val="34"/>
    <w:qFormat/>
    <w:rsid w:val="00F65423"/>
    <w:pPr>
      <w:ind w:left="720"/>
      <w:contextualSpacing/>
    </w:pPr>
  </w:style>
</w:styles>
</file>

<file path=word/webSettings.xml><?xml version="1.0" encoding="utf-8"?>
<w:webSettings xmlns:r="http://schemas.openxmlformats.org/officeDocument/2006/relationships" xmlns:w="http://schemas.openxmlformats.org/wordprocessingml/2006/main">
  <w:divs>
    <w:div w:id="12512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74</cp:revision>
  <dcterms:created xsi:type="dcterms:W3CDTF">2018-09-03T14:36:00Z</dcterms:created>
  <dcterms:modified xsi:type="dcterms:W3CDTF">2018-09-03T15:15:00Z</dcterms:modified>
</cp:coreProperties>
</file>